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D9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  <w:bookmarkStart w:id="0" w:name="_Toc632999956"/>
      <w:bookmarkStart w:id="1" w:name="_Toc2056387966"/>
    </w:p>
    <w:p w14:paraId="2F56E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</w:p>
    <w:p w14:paraId="1F4E8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  <w:bookmarkStart w:id="2" w:name="_Toc1308738691"/>
      <w:bookmarkStart w:id="3" w:name="_Toc938626806"/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山东省</w:t>
      </w:r>
      <w:bookmarkEnd w:id="0"/>
      <w:bookmarkEnd w:id="1"/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学生资助一网通办系统</w:t>
      </w:r>
      <w:bookmarkEnd w:id="2"/>
      <w:bookmarkEnd w:id="3"/>
    </w:p>
    <w:p w14:paraId="1F73E6F5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outlineLvl w:val="9"/>
        <w:rPr>
          <w:rFonts w:hint="eastAsia"/>
          <w:lang w:val="en-US" w:eastAsia="zh-CN"/>
        </w:rPr>
      </w:pPr>
    </w:p>
    <w:p w14:paraId="33CC6146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操作说明</w:t>
      </w:r>
    </w:p>
    <w:p w14:paraId="720F35BD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outlineLvl w:val="9"/>
        <w:rPr>
          <w:rFonts w:hint="eastAsia"/>
          <w:lang w:val="en-US" w:eastAsia="zh-CN"/>
        </w:rPr>
      </w:pPr>
    </w:p>
    <w:p w14:paraId="72A91321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（院系）</w:t>
      </w:r>
    </w:p>
    <w:p w14:paraId="40F3DC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 w14:paraId="12F1F9A1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 w14:paraId="4E88AD8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 w14:paraId="2363D17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 w14:paraId="73826F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 w14:paraId="53C59C5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left="0" w:leftChars="0"/>
        <w:textAlignment w:val="auto"/>
        <w:outlineLvl w:val="9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 w14:paraId="1758AB5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rPr>
          <w:rFonts w:hint="eastAsia"/>
          <w:lang w:val="en-US" w:eastAsia="zh-CN"/>
        </w:rPr>
      </w:pPr>
    </w:p>
    <w:p w14:paraId="681C14E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 w14:paraId="6B3198F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/>
        </w:rPr>
      </w:pPr>
    </w:p>
    <w:p w14:paraId="2273B1F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2025年9月</w:t>
      </w:r>
    </w:p>
    <w:p w14:paraId="2CB74297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bookmarkStart w:id="4" w:name="_Toc85857580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一、系统登录</w:t>
      </w:r>
      <w:bookmarkEnd w:id="4"/>
    </w:p>
    <w:p w14:paraId="45370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打开谷歌浏览器或360浏览器（推荐使用极速模式），输入系统网址，即可访问山东省学生资助信息管理系统。在登录页面点击山东省学生资助一网通办平台快速入口，跳转新页面，在新页面输入相应的用户名、密码以及验证码，点击“登录”按钮即可进入系统。也可以直接访问一网通办平台，网址如下：</w:t>
      </w:r>
    </w:p>
    <w:p w14:paraId="58DBC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u w:val="none"/>
          <w:lang w:val="en-US" w:eastAsia="zh-CN"/>
        </w:rPr>
        <w:t>https://sdxszz.sdei.edu.cn/srplatform-lxgl/</w:t>
      </w:r>
    </w:p>
    <w:p w14:paraId="7E746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学院账号由学校下发，初始密码均为Xszz@135</w:t>
      </w:r>
    </w:p>
    <w:p w14:paraId="242A70B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57800" cy="2926080"/>
            <wp:effectExtent l="0" t="0" r="0" b="20320"/>
            <wp:docPr id="4" name="图片 4" descr="QQ_1757652659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_175765265959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7F8F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0975" cy="2750820"/>
            <wp:effectExtent l="0" t="0" r="22225" b="17780"/>
            <wp:docPr id="5" name="图片 5" descr="QQ_1757652694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_17576526946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53187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bookmarkStart w:id="5" w:name="_Toc1090555325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二、家庭经济困难认定</w:t>
      </w:r>
      <w:bookmarkEnd w:id="5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—学院认定</w:t>
      </w:r>
    </w:p>
    <w:p w14:paraId="0D51B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0"/>
          <w:szCs w:val="30"/>
          <w:lang w:val="en-US" w:eastAsia="zh-CN" w:bidi="ar-SA"/>
        </w:rPr>
        <w:t>登录学院账号，点击顶部【困难认定】再点击左侧【认定小组认定】，右侧页面显示所有班级评议提交的数据。点击身份证号，可查看该学生填写的申请书及上传的佐证材料。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可查看学生的自评打分及班级评议小组打分，若同意班级评议结果，则点击【同意评议结果】按钮。若需要修改推荐档次，则选择该条数据，点击选择对应的档次，再点击【认定学生】保存修改后档次。确认无误后，点击【上传评议报告】按钮下载模板，填写完成后上传系统。确认无误后点击【提交】按钮，提交后数据将不可更改。</w:t>
      </w:r>
    </w:p>
    <w:p w14:paraId="762CA4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注：请确保本院系所有班级提交后，再提交院系认定，院系提交后，将无法认定新提交的评议数据。</w:t>
      </w:r>
    </w:p>
    <w:p w14:paraId="45F4C20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51755" cy="1965960"/>
            <wp:effectExtent l="0" t="0" r="4445" b="15240"/>
            <wp:docPr id="37" name="图片 37" descr="QQ_1756365177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QQ_1756365177825"/>
                    <pic:cNvPicPr>
                      <a:picLocks noChangeAspect="1"/>
                    </pic:cNvPicPr>
                  </pic:nvPicPr>
                  <pic:blipFill>
                    <a:blip r:embed="rId7"/>
                    <a:srcRect l="10032" t="7027"/>
                    <a:stretch>
                      <a:fillRect/>
                    </a:stretch>
                  </pic:blipFill>
                  <pic:spPr>
                    <a:xfrm>
                      <a:off x="0" y="0"/>
                      <a:ext cx="515175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31446">
      <w:pPr>
        <w:pStyle w:val="3"/>
        <w:keepNext/>
        <w:keepLines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textAlignment w:val="auto"/>
        <w:rPr>
          <w:rFonts w:hint="default"/>
          <w:lang w:val="en-US" w:eastAsia="zh-CN"/>
        </w:rPr>
      </w:pPr>
      <w:bookmarkStart w:id="6" w:name="_Toc1305167818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三、助学金评审</w:t>
      </w:r>
      <w:bookmarkEnd w:id="6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—院系资助评审</w:t>
      </w:r>
    </w:p>
    <w:p w14:paraId="4E7A1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登录学院账号，点击顶部【资助项目评审】再点击左侧【院系资助评审】，右侧</w:t>
      </w:r>
      <w:r>
        <w:rPr>
          <w:rFonts w:hint="eastAsia" w:ascii="仿宋_GB2312" w:hAnsi="仿宋_GB2312" w:eastAsia="仿宋_GB2312" w:cs="仿宋_GB2312"/>
          <w:b w:val="0"/>
          <w:kern w:val="2"/>
          <w:sz w:val="30"/>
          <w:szCs w:val="30"/>
          <w:lang w:val="en-US" w:eastAsia="zh-CN" w:bidi="ar-SA"/>
        </w:rPr>
        <w:t>页面显示所有班级已提交的数据。</w:t>
      </w:r>
    </w:p>
    <w:p w14:paraId="72E00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0"/>
          <w:szCs w:val="30"/>
          <w:lang w:val="en-US" w:eastAsia="zh-CN" w:bidi="ar-SA"/>
        </w:rPr>
        <w:t>点击身份证号可查看该学生的详细信息及对应材料，若同意班级评议结果，则点击【同意评议资助项目】按钮。若需要修改推荐档次，则选择该条数据，点击选择对应的档次，再点击【评审学生】即可。当所有学生均评议完成后，点击【上传评议报告】按钮下载模板，填写完成后上传系统。确认无误后点击【提交】按钮，提交后数据将不可更改。</w:t>
      </w:r>
    </w:p>
    <w:p w14:paraId="0B46C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注：请确保所有班级都提交班级助学金评议结果后，再提交院系助学金认定结果。院系只能提交一次资助认定结果，提交后无法再补提，请确保完整提交。</w:t>
      </w:r>
    </w:p>
    <w:p w14:paraId="40BAE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drawing>
          <wp:inline distT="0" distB="0" distL="114300" distR="114300">
            <wp:extent cx="5274945" cy="1511935"/>
            <wp:effectExtent l="0" t="0" r="8255" b="12065"/>
            <wp:docPr id="43" name="图片 43" descr="QQ_175638136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QQ_1756381360040"/>
                    <pic:cNvPicPr>
                      <a:picLocks noChangeAspect="1"/>
                    </pic:cNvPicPr>
                  </pic:nvPicPr>
                  <pic:blipFill>
                    <a:blip r:embed="rId8"/>
                    <a:srcRect l="10566" t="11598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BC1D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bookmarkStart w:id="7" w:name="_GoBack"/>
      <w:bookmarkEnd w:id="7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E0AC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5F30A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5F30A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2769DF"/>
    <w:rsid w:val="35AEF432"/>
    <w:rsid w:val="6FFB4C8E"/>
    <w:rsid w:val="73FAF3E4"/>
    <w:rsid w:val="761B0934"/>
    <w:rsid w:val="7DCD39B7"/>
    <w:rsid w:val="7EBD2E28"/>
    <w:rsid w:val="7FBFD29D"/>
    <w:rsid w:val="7FF133BB"/>
    <w:rsid w:val="AEFE2C13"/>
    <w:rsid w:val="BFDFD26B"/>
    <w:rsid w:val="CAB15458"/>
    <w:rsid w:val="D7F34CED"/>
    <w:rsid w:val="DD2769DF"/>
    <w:rsid w:val="DD9F2D28"/>
    <w:rsid w:val="F6FFC1A0"/>
    <w:rsid w:val="F7B204DF"/>
    <w:rsid w:val="FBBF62F1"/>
    <w:rsid w:val="FD7FE09F"/>
    <w:rsid w:val="FEBA63E2"/>
    <w:rsid w:val="FF7E4EDA"/>
    <w:rsid w:val="FFFDB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6"/>
    <w:basedOn w:val="1"/>
    <w:next w:val="1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/>
      <w:b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3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4330</Words>
  <Characters>4524</Characters>
  <Lines>0</Lines>
  <Paragraphs>0</Paragraphs>
  <TotalTime>9</TotalTime>
  <ScaleCrop>false</ScaleCrop>
  <LinksUpToDate>false</LinksUpToDate>
  <CharactersWithSpaces>4598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2025-09-13T12:38:00Z</dcterms:created>
  <dc:creator>WPS6666666</dc:creator>
  <cp:lastModifiedBy>王霏菲</cp:lastModifiedBy>
  <dcterms:modified xsi:type="dcterms:W3CDTF">2025-09-26T00:36:50Z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42CC13297E59F024DFA3C36871C61D65_41</vt:lpwstr>
  </property>
  <property fmtid="{D5CDD505-2E9C-101B-9397-08002B2CF9AE}" pid="4" name="KSOTemplateDocerSaveRecord">
    <vt:lpwstr>eyJoZGlkIjoiNGY4ZjU3MzI2ZjFmODg1NzgxZThjZjdiODAwMGE1M2MiLCJ1c2VySWQiOiI2NTkwNjI0ODgifQ==</vt:lpwstr>
  </property>
</Properties>
</file>