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 w14:paraId="7B395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508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第十三届“我的青春我的团”团支部风采大赛</w:t>
      </w:r>
    </w:p>
    <w:p w14:paraId="187FC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评分标准</w:t>
      </w:r>
    </w:p>
    <w:p w14:paraId="79744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7C01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最终成绩由评委打分依次排序。去掉一个最高分、最低分，取平均分排序。</w:t>
      </w:r>
    </w:p>
    <w:p w14:paraId="6B83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（一）团支部视频展示（3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 w14:paraId="277C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.思想内容围绕主题，视频充实具体。（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6FAC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.材料真实、典型、新颖、实例生动。（10分）</w:t>
      </w:r>
    </w:p>
    <w:p w14:paraId="3CF6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.画面播放流畅、自然、协调。（10分）</w:t>
      </w:r>
    </w:p>
    <w:p w14:paraId="5DFB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（二）团支部特色活动展示（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70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 w14:paraId="0F45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.主题突出，有感染力。（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67BA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.表演形式新颖，具有创新性。（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7D60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.能展现团支部的精神面貌和凝聚力。（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738E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.参与面广，能展现团支部的整体形象。（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4244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.具有较好的舞台效果。（10分）</w:t>
      </w:r>
    </w:p>
    <w:p w14:paraId="66D3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.表演不超时。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叶根友蚕燕隶书(新春版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YzdiMWY5ZjIwZDE4OTljMTQ0MGU4ZjM0ZjI4ZmMifQ=="/>
  </w:docVars>
  <w:rsids>
    <w:rsidRoot w:val="00BB0CD1"/>
    <w:rsid w:val="00091223"/>
    <w:rsid w:val="001D68D8"/>
    <w:rsid w:val="003F1D10"/>
    <w:rsid w:val="004B33D7"/>
    <w:rsid w:val="00564ED2"/>
    <w:rsid w:val="007F1071"/>
    <w:rsid w:val="00821289"/>
    <w:rsid w:val="00941FDD"/>
    <w:rsid w:val="00950CD1"/>
    <w:rsid w:val="00AC74C8"/>
    <w:rsid w:val="00B16EB6"/>
    <w:rsid w:val="00B80745"/>
    <w:rsid w:val="00BB0CD1"/>
    <w:rsid w:val="00D80AEB"/>
    <w:rsid w:val="00D82EE7"/>
    <w:rsid w:val="23534075"/>
    <w:rsid w:val="440020CE"/>
    <w:rsid w:val="4B0E4534"/>
    <w:rsid w:val="4C823D34"/>
    <w:rsid w:val="5F736788"/>
    <w:rsid w:val="635A47C2"/>
    <w:rsid w:val="729941E7"/>
    <w:rsid w:val="7B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List Paragraph_24d5c32c-cf82-47d4-95f8-676316980dbe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277</Characters>
  <Lines>2</Lines>
  <Paragraphs>1</Paragraphs>
  <TotalTime>3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2025-04-23T07:11:00Z</dcterms:created>
  <dc:creator>国友 徐</dc:creator>
  <cp:lastModifiedBy>周小孩</cp:lastModifiedBy>
  <dcterms:modified xsi:type="dcterms:W3CDTF">2025-04-25T12:20:53Z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456A422EBA1347B8A5ED19235634DC64_13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