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B7" w:rsidRPr="00B63EE7" w:rsidRDefault="00B63EE7" w:rsidP="001C119F">
      <w:pPr>
        <w:jc w:val="center"/>
        <w:rPr>
          <w:rFonts w:ascii="仿宋" w:eastAsia="仿宋" w:hAnsi="仿宋"/>
          <w:b/>
          <w:sz w:val="44"/>
          <w:szCs w:val="44"/>
        </w:rPr>
      </w:pPr>
      <w:r w:rsidRPr="00B63EE7">
        <w:rPr>
          <w:rFonts w:ascii="仿宋" w:eastAsia="仿宋" w:hAnsi="仿宋" w:hint="eastAsia"/>
          <w:b/>
          <w:sz w:val="44"/>
          <w:szCs w:val="44"/>
        </w:rPr>
        <w:t>全国</w:t>
      </w:r>
      <w:r w:rsidR="001C119F" w:rsidRPr="00B63EE7">
        <w:rPr>
          <w:rFonts w:ascii="仿宋" w:eastAsia="仿宋" w:hAnsi="仿宋" w:hint="eastAsia"/>
          <w:b/>
          <w:sz w:val="44"/>
          <w:szCs w:val="44"/>
        </w:rPr>
        <w:t>大学英语四六级</w:t>
      </w:r>
      <w:r>
        <w:rPr>
          <w:rFonts w:ascii="仿宋" w:eastAsia="仿宋" w:hAnsi="仿宋" w:hint="eastAsia"/>
          <w:b/>
          <w:sz w:val="44"/>
          <w:szCs w:val="44"/>
        </w:rPr>
        <w:t>网上</w:t>
      </w:r>
      <w:r w:rsidR="001C119F" w:rsidRPr="00B63EE7">
        <w:rPr>
          <w:rFonts w:ascii="仿宋" w:eastAsia="仿宋" w:hAnsi="仿宋" w:hint="eastAsia"/>
          <w:b/>
          <w:sz w:val="44"/>
          <w:szCs w:val="44"/>
        </w:rPr>
        <w:t>报名指南</w:t>
      </w:r>
    </w:p>
    <w:p w:rsidR="001C119F" w:rsidRPr="001C119F" w:rsidRDefault="001C119F" w:rsidP="001C119F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1C119F">
        <w:rPr>
          <w:b/>
          <w:sz w:val="32"/>
          <w:szCs w:val="32"/>
        </w:rPr>
        <w:t>注册</w:t>
      </w:r>
      <w:r w:rsidRPr="001C119F">
        <w:rPr>
          <w:rFonts w:hint="eastAsia"/>
          <w:b/>
          <w:sz w:val="32"/>
          <w:szCs w:val="32"/>
        </w:rPr>
        <w:t>账号</w:t>
      </w:r>
    </w:p>
    <w:p w:rsidR="001C119F" w:rsidRPr="001C119F" w:rsidRDefault="001C119F" w:rsidP="001C119F">
      <w:pPr>
        <w:rPr>
          <w:rFonts w:ascii="Calibri" w:eastAsia="宋体" w:hAnsi="Calibri" w:cs="Times New Roman"/>
          <w:sz w:val="28"/>
          <w:szCs w:val="28"/>
          <w:lang w:bidi="ar"/>
        </w:rPr>
      </w:pPr>
      <w:r>
        <w:rPr>
          <w:rFonts w:hint="eastAsia"/>
          <w:b/>
          <w:sz w:val="32"/>
          <w:szCs w:val="32"/>
        </w:rPr>
        <w:t xml:space="preserve">   </w:t>
      </w:r>
      <w:r w:rsidRPr="001C119F">
        <w:rPr>
          <w:rFonts w:hint="eastAsia"/>
          <w:b/>
          <w:sz w:val="28"/>
          <w:szCs w:val="28"/>
        </w:rPr>
        <w:t xml:space="preserve"> </w:t>
      </w:r>
      <w:r w:rsidRPr="001C119F">
        <w:rPr>
          <w:rFonts w:ascii="Calibri" w:eastAsia="宋体" w:hAnsi="Calibri" w:cs="Times New Roman" w:hint="eastAsia"/>
          <w:sz w:val="28"/>
          <w:szCs w:val="28"/>
          <w:lang w:bidi="ar"/>
        </w:rPr>
        <w:t>没有</w:t>
      </w:r>
      <w:r w:rsidRPr="001C119F">
        <w:rPr>
          <w:rFonts w:ascii="Calibri" w:eastAsia="宋体" w:hAnsi="Calibri" w:cs="Times New Roman"/>
          <w:sz w:val="28"/>
          <w:szCs w:val="28"/>
          <w:lang w:bidi="ar"/>
        </w:rPr>
        <w:t>ETEST</w:t>
      </w:r>
      <w:r w:rsidRPr="001C119F">
        <w:rPr>
          <w:rFonts w:ascii="Calibri" w:eastAsia="宋体" w:hAnsi="Calibri" w:cs="Times New Roman" w:hint="eastAsia"/>
          <w:sz w:val="28"/>
          <w:szCs w:val="28"/>
          <w:lang w:bidi="ar"/>
        </w:rPr>
        <w:t>通行证，需要先注册，点击登录页面中的“用户注册”按钮，即可进入通行证注册页面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486400" cy="2952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jc w:val="left"/>
        <w:rPr>
          <w:rFonts w:ascii="Calibri" w:eastAsia="宋体" w:hAnsi="Calibri" w:cs="Wingdings"/>
          <w:sz w:val="28"/>
          <w:szCs w:val="28"/>
          <w:lang w:bidi="ar"/>
        </w:rPr>
      </w:pPr>
      <w:r w:rsidRPr="001C119F">
        <w:rPr>
          <w:rFonts w:ascii="Calibri" w:eastAsia="宋体" w:hAnsi="Calibri" w:cs="宋体" w:hint="eastAsia"/>
          <w:sz w:val="28"/>
          <w:szCs w:val="28"/>
          <w:lang w:bidi="ar"/>
        </w:rPr>
        <w:t>“点击注册”转到</w:t>
      </w:r>
      <w:r w:rsidRPr="001C119F">
        <w:rPr>
          <w:rFonts w:ascii="Calibri" w:eastAsia="宋体" w:hAnsi="Calibri" w:cs="Wingdings"/>
          <w:sz w:val="28"/>
          <w:szCs w:val="28"/>
          <w:lang w:bidi="ar"/>
        </w:rPr>
        <w:sym w:font="Wingdings" w:char="00E0"/>
      </w:r>
    </w:p>
    <w:p w:rsidR="001C119F" w:rsidRPr="001C119F" w:rsidRDefault="001C119F" w:rsidP="001C119F">
      <w:pPr>
        <w:jc w:val="center"/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3038475" cy="312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jc w:val="left"/>
        <w:rPr>
          <w:rFonts w:ascii="Times New Roman" w:eastAsia="宋体" w:hAnsi="Times New Roman" w:cs="宋体"/>
          <w:sz w:val="28"/>
          <w:szCs w:val="28"/>
        </w:rPr>
      </w:pPr>
      <w:r w:rsidRPr="001C119F">
        <w:rPr>
          <w:rFonts w:ascii="Times New Roman" w:eastAsia="宋体" w:hAnsi="Times New Roman" w:cs="宋体" w:hint="eastAsia"/>
          <w:sz w:val="28"/>
          <w:szCs w:val="28"/>
        </w:rPr>
        <w:t>在该页面输入</w:t>
      </w:r>
      <w:r w:rsidRPr="001C119F">
        <w:rPr>
          <w:rFonts w:cs="宋体" w:hint="eastAsia"/>
          <w:sz w:val="28"/>
          <w:szCs w:val="28"/>
        </w:rPr>
        <w:t>电子邮箱、密码和验证码</w:t>
      </w:r>
      <w:r w:rsidRPr="001C119F">
        <w:rPr>
          <w:rFonts w:ascii="Times New Roman" w:eastAsia="宋体" w:hAnsi="Times New Roman" w:cs="宋体" w:hint="eastAsia"/>
          <w:sz w:val="28"/>
          <w:szCs w:val="28"/>
        </w:rPr>
        <w:t>即可完成注册。</w:t>
      </w:r>
    </w:p>
    <w:p w:rsidR="001C119F" w:rsidRPr="001C119F" w:rsidRDefault="001C119F" w:rsidP="001C119F">
      <w:pPr>
        <w:jc w:val="left"/>
        <w:rPr>
          <w:rFonts w:ascii="Times New Roman" w:eastAsia="宋体" w:hAnsi="Times New Roman" w:cs="宋体"/>
          <w:sz w:val="28"/>
          <w:szCs w:val="28"/>
        </w:rPr>
      </w:pPr>
      <w:r w:rsidRPr="001C119F">
        <w:rPr>
          <w:rFonts w:cs="宋体" w:hint="eastAsia"/>
          <w:sz w:val="28"/>
          <w:szCs w:val="28"/>
        </w:rPr>
        <w:t>注册完成，</w:t>
      </w:r>
      <w:r w:rsidRPr="001C119F">
        <w:rPr>
          <w:rFonts w:ascii="Times New Roman" w:eastAsia="宋体" w:hAnsi="Times New Roman" w:cs="宋体" w:hint="eastAsia"/>
          <w:sz w:val="28"/>
          <w:szCs w:val="28"/>
        </w:rPr>
        <w:t>注册的账号登录</w:t>
      </w:r>
      <w:r w:rsidRPr="001C119F">
        <w:rPr>
          <w:sz w:val="28"/>
          <w:szCs w:val="28"/>
        </w:rPr>
        <w:t>ETEST</w:t>
      </w:r>
      <w:r w:rsidRPr="001C119F">
        <w:rPr>
          <w:rFonts w:ascii="Times New Roman" w:eastAsia="宋体" w:hAnsi="Times New Roman" w:cs="宋体" w:hint="eastAsia"/>
          <w:sz w:val="28"/>
          <w:szCs w:val="28"/>
        </w:rPr>
        <w:t>平台（地址：</w:t>
      </w:r>
      <w:hyperlink r:id="rId9" w:history="1">
        <w:r w:rsidRPr="001C119F">
          <w:rPr>
            <w:rStyle w:val="a4"/>
            <w:sz w:val="28"/>
            <w:szCs w:val="28"/>
          </w:rPr>
          <w:t>http://passport.etest.net.cn</w:t>
        </w:r>
      </w:hyperlink>
      <w:r w:rsidRPr="001C119F">
        <w:rPr>
          <w:rFonts w:ascii="Times New Roman" w:eastAsia="宋体" w:hAnsi="Times New Roman" w:cs="宋体" w:hint="eastAsia"/>
          <w:sz w:val="28"/>
          <w:szCs w:val="28"/>
        </w:rPr>
        <w:t>），可以修改个人资料和修改密码。</w:t>
      </w:r>
    </w:p>
    <w:p w:rsidR="001C119F" w:rsidRDefault="003A50FB" w:rsidP="001C119F">
      <w:pPr>
        <w:pStyle w:val="a3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</w:t>
      </w:r>
      <w:r w:rsidR="001C119F">
        <w:rPr>
          <w:rFonts w:hint="eastAsia"/>
          <w:b/>
          <w:sz w:val="32"/>
          <w:szCs w:val="32"/>
        </w:rPr>
        <w:t>确认</w:t>
      </w:r>
      <w:r>
        <w:rPr>
          <w:rFonts w:hint="eastAsia"/>
          <w:b/>
          <w:sz w:val="32"/>
          <w:szCs w:val="32"/>
        </w:rPr>
        <w:t>及</w:t>
      </w:r>
      <w:r>
        <w:rPr>
          <w:rFonts w:hint="eastAsia"/>
          <w:b/>
          <w:sz w:val="32"/>
          <w:szCs w:val="32"/>
        </w:rPr>
        <w:t>CET6</w:t>
      </w:r>
      <w:r>
        <w:rPr>
          <w:rFonts w:hint="eastAsia"/>
          <w:b/>
          <w:sz w:val="32"/>
          <w:szCs w:val="32"/>
        </w:rPr>
        <w:t>资格复核</w:t>
      </w:r>
    </w:p>
    <w:p w:rsidR="001C119F" w:rsidRPr="003A50FB" w:rsidRDefault="001C119F" w:rsidP="003A50FB">
      <w:pPr>
        <w:jc w:val="left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</w:t>
      </w:r>
      <w:r w:rsidR="003A50FB">
        <w:rPr>
          <w:b/>
          <w:sz w:val="32"/>
          <w:szCs w:val="32"/>
        </w:rPr>
        <w:t>1</w:t>
      </w:r>
      <w:r w:rsidR="003A50FB">
        <w:rPr>
          <w:rFonts w:hint="eastAsia"/>
          <w:b/>
          <w:sz w:val="32"/>
          <w:szCs w:val="32"/>
        </w:rPr>
        <w:t>、</w:t>
      </w:r>
      <w:r w:rsidR="003A50FB">
        <w:rPr>
          <w:b/>
          <w:sz w:val="32"/>
          <w:szCs w:val="32"/>
        </w:rPr>
        <w:t>信息确认</w:t>
      </w:r>
      <w:r w:rsidRPr="003A50FB">
        <w:rPr>
          <w:noProof/>
          <w:sz w:val="28"/>
          <w:szCs w:val="28"/>
        </w:rPr>
        <w:drawing>
          <wp:inline distT="0" distB="0" distL="0" distR="0">
            <wp:extent cx="5267325" cy="30575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C119F" w:rsidRPr="003A50FB" w:rsidRDefault="001C119F" w:rsidP="001C119F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考生输入账号、密码、验证码，点击“登录”按钮</w:t>
      </w:r>
    </w:p>
    <w:p w:rsidR="001C119F" w:rsidRPr="003A50FB" w:rsidRDefault="001C119F" w:rsidP="001C119F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26193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C119F" w:rsidRPr="003A50FB" w:rsidRDefault="001C119F" w:rsidP="001C119F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点击“开始报名”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lastRenderedPageBreak/>
        <w:drawing>
          <wp:inline distT="0" distB="0" distL="0" distR="0">
            <wp:extent cx="5267325" cy="52387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报名协议页面，勾选同意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进入资格查询页面，输入考生的姓名、证件号、选择证件类型点击“查询”按钮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lastRenderedPageBreak/>
        <w:drawing>
          <wp:inline distT="0" distB="0" distL="0" distR="0" wp14:anchorId="5F7EAEEC" wp14:editId="1A0987A7">
            <wp:extent cx="5267325" cy="25908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进入资格信息确认页面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5153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rFonts w:eastAsia="宋体"/>
          <w:sz w:val="28"/>
          <w:szCs w:val="28"/>
        </w:rPr>
      </w:pPr>
      <w:r w:rsidRPr="003A50FB">
        <w:rPr>
          <w:rFonts w:hint="eastAsia"/>
          <w:sz w:val="28"/>
          <w:szCs w:val="28"/>
        </w:rPr>
        <w:t>考生可以在这个页面，检查自己的照片和基本信息是否正确，查看自</w:t>
      </w:r>
      <w:r w:rsidRPr="003A50FB">
        <w:rPr>
          <w:rFonts w:hint="eastAsia"/>
          <w:sz w:val="28"/>
          <w:szCs w:val="28"/>
        </w:rPr>
        <w:lastRenderedPageBreak/>
        <w:t>己的报考资格科目和进行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资格复核申请。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sz w:val="28"/>
          <w:szCs w:val="28"/>
        </w:rPr>
        <w:t>2</w:t>
      </w:r>
      <w:r w:rsidRPr="003A50FB">
        <w:rPr>
          <w:rFonts w:hint="eastAsia"/>
          <w:sz w:val="28"/>
          <w:szCs w:val="28"/>
        </w:rPr>
        <w:t>、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级复核自动通过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38385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考生登录系统，在考生报名信息页面，点击“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资格复核”按钮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76850" cy="33528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填写考生的四级准考证号，如果准考证号正确，那么姓名和证件号码</w:t>
      </w:r>
      <w:r w:rsidRPr="003A50FB">
        <w:rPr>
          <w:rFonts w:hint="eastAsia"/>
          <w:sz w:val="28"/>
          <w:szCs w:val="28"/>
        </w:rPr>
        <w:lastRenderedPageBreak/>
        <w:t>任意一项正确就可以自动审核通过。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32956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3</w:t>
      </w:r>
      <w:r w:rsidRPr="003A50FB">
        <w:rPr>
          <w:rFonts w:hint="eastAsia"/>
          <w:sz w:val="28"/>
          <w:szCs w:val="28"/>
        </w:rPr>
        <w:t>、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级复核不自动通过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67325" cy="38385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考生登录系统，在考生报名信息页面，点击“</w:t>
      </w:r>
      <w:r w:rsidRPr="003A50FB">
        <w:rPr>
          <w:rFonts w:hint="eastAsia"/>
          <w:sz w:val="28"/>
          <w:szCs w:val="28"/>
        </w:rPr>
        <w:t>CET6</w:t>
      </w:r>
      <w:r w:rsidRPr="003A50FB">
        <w:rPr>
          <w:rFonts w:hint="eastAsia"/>
          <w:sz w:val="28"/>
          <w:szCs w:val="28"/>
        </w:rPr>
        <w:t>资格复核”按钮</w:t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lastRenderedPageBreak/>
        <w:drawing>
          <wp:inline distT="0" distB="0" distL="0" distR="0">
            <wp:extent cx="5276850" cy="33528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rFonts w:hint="eastAsia"/>
          <w:sz w:val="28"/>
          <w:szCs w:val="28"/>
        </w:rPr>
        <w:t>填写考生的四级准考证号，如果准考证号不正确，那么就不能自动审核通过。</w:t>
      </w:r>
    </w:p>
    <w:p w:rsidR="003A50FB" w:rsidRPr="003A50FB" w:rsidRDefault="003A50FB" w:rsidP="003A50FB">
      <w:pPr>
        <w:rPr>
          <w:sz w:val="28"/>
          <w:szCs w:val="28"/>
        </w:rPr>
      </w:pPr>
    </w:p>
    <w:p w:rsidR="003A50FB" w:rsidRPr="003A50FB" w:rsidRDefault="003A50FB" w:rsidP="003A50FB">
      <w:pPr>
        <w:rPr>
          <w:sz w:val="28"/>
          <w:szCs w:val="28"/>
        </w:rPr>
      </w:pPr>
      <w:r w:rsidRPr="003A50FB">
        <w:rPr>
          <w:noProof/>
          <w:sz w:val="28"/>
          <w:szCs w:val="28"/>
        </w:rPr>
        <w:drawing>
          <wp:inline distT="0" distB="0" distL="0" distR="0">
            <wp:extent cx="5276850" cy="33147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0FB" w:rsidRPr="003A50FB" w:rsidRDefault="003A50FB" w:rsidP="003A50FB">
      <w:pPr>
        <w:rPr>
          <w:rFonts w:eastAsia="宋体"/>
          <w:sz w:val="28"/>
          <w:szCs w:val="28"/>
        </w:rPr>
      </w:pPr>
      <w:r w:rsidRPr="003A50FB">
        <w:rPr>
          <w:rFonts w:hint="eastAsia"/>
          <w:sz w:val="28"/>
          <w:szCs w:val="28"/>
        </w:rPr>
        <w:t>提示保存成功，这时候就需要管理员在考务系统中进行操作通过或者不通过。</w:t>
      </w:r>
    </w:p>
    <w:p w:rsidR="001C119F" w:rsidRPr="001C119F" w:rsidRDefault="001C119F" w:rsidP="001C119F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C119F">
        <w:rPr>
          <w:rFonts w:hint="eastAsia"/>
          <w:b/>
          <w:sz w:val="28"/>
          <w:szCs w:val="28"/>
        </w:rPr>
        <w:lastRenderedPageBreak/>
        <w:t>网上</w:t>
      </w:r>
      <w:r w:rsidRPr="001C119F">
        <w:rPr>
          <w:b/>
          <w:sz w:val="28"/>
          <w:szCs w:val="28"/>
        </w:rPr>
        <w:t>报名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考生报考笔试</w:t>
      </w:r>
      <w:r w:rsidRPr="001C119F">
        <w:rPr>
          <w:rFonts w:hint="eastAsia"/>
          <w:sz w:val="28"/>
          <w:szCs w:val="28"/>
        </w:rPr>
        <w:t>+</w:t>
      </w:r>
      <w:r w:rsidRPr="001C119F">
        <w:rPr>
          <w:rFonts w:hint="eastAsia"/>
          <w:sz w:val="28"/>
          <w:szCs w:val="28"/>
        </w:rPr>
        <w:t>口试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276850" cy="5286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在考生报名信息页面，点击“笔试报考”按钮，进入笔试报考页面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lastRenderedPageBreak/>
        <w:drawing>
          <wp:inline distT="0" distB="0" distL="0" distR="0">
            <wp:extent cx="5267325" cy="28670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选择要报考的科目，点击“提交”按钮，返回到考生报名页面，点击“口试报考”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267325" cy="43910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lastRenderedPageBreak/>
        <w:drawing>
          <wp:inline distT="0" distB="0" distL="0" distR="0">
            <wp:extent cx="5267325" cy="32099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点击“支付”按钮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276850" cy="33242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弹出确认支付信息界面，点击“去支付”按钮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lastRenderedPageBreak/>
        <w:drawing>
          <wp:inline distT="0" distB="0" distL="0" distR="0">
            <wp:extent cx="5267325" cy="30956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进入支付信息页面，可以选择支付宝支付，也可以选择首信易支付两种支付方式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noProof/>
          <w:sz w:val="28"/>
          <w:szCs w:val="28"/>
        </w:rPr>
        <w:drawing>
          <wp:inline distT="0" distB="0" distL="0" distR="0">
            <wp:extent cx="5267325" cy="14859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支付完成。</w:t>
      </w:r>
    </w:p>
    <w:p w:rsidR="001C119F" w:rsidRPr="001C119F" w:rsidRDefault="001C119F" w:rsidP="001C119F">
      <w:pPr>
        <w:rPr>
          <w:sz w:val="28"/>
          <w:szCs w:val="28"/>
        </w:rPr>
      </w:pPr>
      <w:r w:rsidRPr="001C119F">
        <w:rPr>
          <w:rFonts w:hint="eastAsia"/>
          <w:sz w:val="28"/>
          <w:szCs w:val="28"/>
        </w:rPr>
        <w:t>考生可以自行打印准考证，必须到准考证打印时间才可以打印。</w:t>
      </w:r>
    </w:p>
    <w:p w:rsidR="001C119F" w:rsidRPr="001C119F" w:rsidRDefault="001C119F" w:rsidP="001C119F">
      <w:pPr>
        <w:pStyle w:val="a3"/>
        <w:ind w:left="720" w:firstLineChars="0" w:firstLine="0"/>
        <w:rPr>
          <w:b/>
          <w:sz w:val="28"/>
          <w:szCs w:val="28"/>
        </w:rPr>
      </w:pPr>
    </w:p>
    <w:p w:rsidR="001C119F" w:rsidRPr="001C119F" w:rsidRDefault="001C119F" w:rsidP="001C119F">
      <w:pPr>
        <w:pStyle w:val="a3"/>
        <w:ind w:left="720" w:firstLineChars="0" w:firstLine="0"/>
        <w:rPr>
          <w:b/>
          <w:sz w:val="28"/>
          <w:szCs w:val="28"/>
        </w:rPr>
      </w:pPr>
    </w:p>
    <w:sectPr w:rsidR="001C119F" w:rsidRPr="001C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85" w:rsidRDefault="00A44485" w:rsidP="003A50FB">
      <w:r>
        <w:separator/>
      </w:r>
    </w:p>
  </w:endnote>
  <w:endnote w:type="continuationSeparator" w:id="0">
    <w:p w:rsidR="00A44485" w:rsidRDefault="00A44485" w:rsidP="003A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85" w:rsidRDefault="00A44485" w:rsidP="003A50FB">
      <w:r>
        <w:separator/>
      </w:r>
    </w:p>
  </w:footnote>
  <w:footnote w:type="continuationSeparator" w:id="0">
    <w:p w:rsidR="00A44485" w:rsidRDefault="00A44485" w:rsidP="003A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0552"/>
    <w:multiLevelType w:val="hybridMultilevel"/>
    <w:tmpl w:val="AC48BD18"/>
    <w:lvl w:ilvl="0" w:tplc="2710F4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9F"/>
    <w:rsid w:val="00101C13"/>
    <w:rsid w:val="00141DB7"/>
    <w:rsid w:val="001C119F"/>
    <w:rsid w:val="002C69AC"/>
    <w:rsid w:val="003A50FB"/>
    <w:rsid w:val="00A44485"/>
    <w:rsid w:val="00B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9153D8-3381-4E9B-84D3-B122C08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9F"/>
    <w:pPr>
      <w:ind w:firstLineChars="200" w:firstLine="420"/>
    </w:pPr>
  </w:style>
  <w:style w:type="character" w:styleId="a4">
    <w:name w:val="Hyperlink"/>
    <w:basedOn w:val="a0"/>
    <w:rsid w:val="001C119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119F"/>
    <w:rPr>
      <w:color w:val="954F72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3A5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A50F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A5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A50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passport.etest.net.cn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xuedong niu</dc:creator>
  <cp:keywords/>
  <dc:description/>
  <cp:lastModifiedBy>xuedong niu</cp:lastModifiedBy>
  <cp:revision>5</cp:revision>
  <dcterms:created xsi:type="dcterms:W3CDTF">2017-09-06T00:30:00Z</dcterms:created>
  <dcterms:modified xsi:type="dcterms:W3CDTF">2017-09-06T02:18:00Z</dcterms:modified>
</cp:coreProperties>
</file>