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DC" w:rsidRPr="00357C71" w:rsidRDefault="00C101DC" w:rsidP="00C101DC">
      <w:pPr>
        <w:pStyle w:val="a3"/>
        <w:spacing w:after="0" w:line="480" w:lineRule="exact"/>
        <w:ind w:firstLineChars="198" w:firstLine="634"/>
        <w:jc w:val="center"/>
        <w:rPr>
          <w:rFonts w:ascii="方正小标宋简体" w:eastAsia="方正小标宋简体" w:hAnsi="仿宋" w:hint="eastAsia"/>
          <w:color w:val="000000"/>
          <w:sz w:val="32"/>
          <w:szCs w:val="32"/>
        </w:rPr>
      </w:pPr>
      <w:bookmarkStart w:id="0" w:name="_GoBack"/>
      <w:r w:rsidRPr="00357C71">
        <w:rPr>
          <w:rFonts w:ascii="方正小标宋简体" w:eastAsia="方正小标宋简体" w:hAnsi="仿宋" w:hint="eastAsia"/>
          <w:color w:val="000000"/>
          <w:sz w:val="32"/>
          <w:szCs w:val="32"/>
        </w:rPr>
        <w:t>经济学院信息公开主要事项目录</w:t>
      </w:r>
    </w:p>
    <w:bookmarkEnd w:id="0"/>
    <w:p w:rsidR="00C101DC" w:rsidRDefault="00C101DC" w:rsidP="00C101DC">
      <w:pPr>
        <w:pStyle w:val="a3"/>
        <w:spacing w:after="0" w:line="480" w:lineRule="exact"/>
        <w:ind w:firstLineChars="198" w:firstLine="594"/>
        <w:jc w:val="center"/>
        <w:rPr>
          <w:rFonts w:ascii="仿宋" w:eastAsia="仿宋" w:hAnsi="仿宋"/>
          <w:color w:val="000000"/>
          <w:sz w:val="30"/>
          <w:szCs w:val="30"/>
        </w:rPr>
      </w:pPr>
    </w:p>
    <w:tbl>
      <w:tblPr>
        <w:tblpPr w:leftFromText="180" w:rightFromText="180" w:vertAnchor="page" w:horzAnchor="margin" w:tblpY="2896"/>
        <w:tblW w:w="9000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2340"/>
        <w:gridCol w:w="1980"/>
        <w:gridCol w:w="540"/>
      </w:tblGrid>
      <w:tr w:rsidR="00C101DC" w:rsidRPr="001F28E8" w:rsidTr="000F7840">
        <w:trPr>
          <w:trHeight w:val="9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公开的内容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公开方式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/>
                <w:color w:val="333333"/>
                <w:kern w:val="0"/>
                <w:sz w:val="24"/>
              </w:rPr>
              <w:t>责任部门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/>
                <w:color w:val="333333"/>
                <w:kern w:val="0"/>
                <w:sz w:val="24"/>
              </w:rPr>
              <w:t>备注</w:t>
            </w:r>
          </w:p>
        </w:tc>
      </w:tr>
      <w:tr w:rsidR="00C101DC" w:rsidRPr="001F28E8" w:rsidTr="000F7840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</w:rPr>
              <w:t>学院年度工作计划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spacing w:before="100" w:beforeAutospacing="1" w:after="90" w:line="405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文件、网</w:t>
            </w:r>
            <w:r w:rsidRPr="00B956BC">
              <w:rPr>
                <w:rFonts w:ascii="仿宋" w:eastAsia="仿宋" w:hAnsi="仿宋" w:hint="eastAsia"/>
                <w:color w:val="333333"/>
                <w:kern w:val="0"/>
                <w:sz w:val="24"/>
              </w:rPr>
              <w:t>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/>
                <w:color w:val="333333"/>
                <w:kern w:val="0"/>
                <w:sz w:val="24"/>
              </w:rPr>
              <w:t>综合办公室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C101DC" w:rsidRPr="001F28E8" w:rsidTr="000F7840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hint="eastAsia"/>
                <w:color w:val="333333"/>
                <w:kern w:val="0"/>
                <w:sz w:val="24"/>
              </w:rPr>
              <w:t>教职工津贴分配方案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公告栏、会议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/>
                <w:color w:val="333333"/>
                <w:kern w:val="0"/>
                <w:sz w:val="24"/>
              </w:rPr>
              <w:t>综合办公室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C101DC" w:rsidRPr="001F28E8" w:rsidTr="000F7840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hint="eastAsia"/>
                <w:color w:val="333333"/>
                <w:kern w:val="0"/>
                <w:sz w:val="24"/>
              </w:rPr>
              <w:t>年度学院财务预决算执行情况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教代会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/>
                <w:color w:val="333333"/>
                <w:kern w:val="0"/>
                <w:sz w:val="24"/>
              </w:rPr>
              <w:t>综合办公室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C101DC" w:rsidRPr="001F28E8" w:rsidTr="000F7840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学院文件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网</w:t>
            </w:r>
            <w:r w:rsidRPr="00B956BC">
              <w:rPr>
                <w:rFonts w:ascii="仿宋" w:eastAsia="仿宋" w:hAnsi="仿宋" w:hint="eastAsia"/>
                <w:color w:val="333333"/>
                <w:kern w:val="0"/>
                <w:sz w:val="24"/>
              </w:rPr>
              <w:t>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/>
                <w:color w:val="333333"/>
                <w:kern w:val="0"/>
                <w:sz w:val="24"/>
              </w:rPr>
              <w:t>综合办公室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C101DC" w:rsidRPr="001F28E8" w:rsidTr="000F7840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教职工年</w:t>
            </w:r>
            <w:r w:rsidRPr="00B956BC">
              <w:rPr>
                <w:rFonts w:ascii="仿宋" w:eastAsia="仿宋" w:hAnsi="仿宋" w:hint="eastAsia"/>
                <w:color w:val="333333"/>
                <w:kern w:val="0"/>
                <w:sz w:val="24"/>
              </w:rPr>
              <w:t>度</w:t>
            </w: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考核等次情况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公告栏、会议</w:t>
            </w:r>
            <w:r w:rsidRPr="00B956BC">
              <w:rPr>
                <w:rFonts w:ascii="仿宋" w:eastAsia="仿宋" w:hAnsi="仿宋" w:hint="eastAsia"/>
                <w:color w:val="333333"/>
                <w:kern w:val="0"/>
                <w:sz w:val="24"/>
              </w:rPr>
              <w:t>、网站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/>
                <w:color w:val="333333"/>
                <w:kern w:val="0"/>
                <w:sz w:val="24"/>
              </w:rPr>
              <w:t>综合办公室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C101DC" w:rsidRPr="001F28E8" w:rsidTr="000F7840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先进个人、先进集体等荣誉称号评选办法、程序及结果（教职工 学生）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hint="eastAsia"/>
                <w:color w:val="333333"/>
                <w:kern w:val="0"/>
                <w:sz w:val="24"/>
              </w:rPr>
              <w:t>网站</w:t>
            </w: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、公告栏、会议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综合</w:t>
            </w:r>
            <w:r w:rsidRPr="00B956BC">
              <w:rPr>
                <w:rFonts w:ascii="仿宋" w:eastAsia="仿宋" w:hAnsi="仿宋" w:cs="宋体"/>
                <w:color w:val="333333"/>
                <w:kern w:val="0"/>
                <w:sz w:val="24"/>
              </w:rPr>
              <w:t>办公室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C101DC" w:rsidRPr="001F28E8" w:rsidTr="000F7840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学院各类规章制度等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文件、</w:t>
            </w:r>
            <w:r w:rsidRPr="00B956BC">
              <w:rPr>
                <w:rFonts w:ascii="仿宋" w:eastAsia="仿宋" w:hAnsi="仿宋" w:hint="eastAsia"/>
                <w:color w:val="333333"/>
                <w:kern w:val="0"/>
                <w:sz w:val="24"/>
              </w:rPr>
              <w:t>网站</w:t>
            </w: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、公告栏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/>
                <w:color w:val="333333"/>
                <w:kern w:val="0"/>
                <w:sz w:val="24"/>
              </w:rPr>
              <w:t>各办公室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C101DC" w:rsidRPr="001F28E8" w:rsidTr="000F7840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学生发展党员情况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网</w:t>
            </w:r>
            <w:r w:rsidRPr="00B956BC">
              <w:rPr>
                <w:rFonts w:ascii="仿宋" w:eastAsia="仿宋" w:hAnsi="仿宋" w:hint="eastAsia"/>
                <w:color w:val="333333"/>
                <w:kern w:val="0"/>
                <w:sz w:val="24"/>
              </w:rPr>
              <w:t>站文件</w:t>
            </w: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、公告栏、会议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/>
                <w:color w:val="333333"/>
                <w:kern w:val="0"/>
                <w:sz w:val="24"/>
              </w:rPr>
              <w:t>学生工作办公室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C101DC" w:rsidRPr="001F28E8" w:rsidTr="000F7840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学生综合测评、奖助学金评定的程序以及结果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hint="eastAsia"/>
                <w:color w:val="333333"/>
                <w:kern w:val="0"/>
                <w:sz w:val="24"/>
              </w:rPr>
              <w:t>网站文件</w:t>
            </w: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、公告栏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/>
                <w:color w:val="333333"/>
                <w:kern w:val="0"/>
                <w:sz w:val="24"/>
              </w:rPr>
              <w:t>学生工作办公室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C101DC" w:rsidRPr="001F28E8" w:rsidTr="000F7840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学生评优评先、学生干部选拔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文件、公告栏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/>
                <w:color w:val="333333"/>
                <w:kern w:val="0"/>
                <w:sz w:val="24"/>
              </w:rPr>
              <w:t>学生工作办公室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C101DC" w:rsidRPr="001F28E8" w:rsidTr="000F7840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入党积极分子选拔情况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文件、公告栏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/>
                <w:color w:val="333333"/>
                <w:kern w:val="0"/>
                <w:sz w:val="24"/>
              </w:rPr>
              <w:t>学生工作办公室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C101DC" w:rsidRPr="001F28E8" w:rsidTr="000F7840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党校培训安排情况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文件、网</w:t>
            </w:r>
            <w:r w:rsidRPr="00B956BC">
              <w:rPr>
                <w:rFonts w:ascii="仿宋" w:eastAsia="仿宋" w:hAnsi="仿宋" w:hint="eastAsia"/>
                <w:color w:val="333333"/>
                <w:kern w:val="0"/>
                <w:sz w:val="24"/>
              </w:rPr>
              <w:t>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/>
                <w:color w:val="333333"/>
                <w:kern w:val="0"/>
                <w:sz w:val="24"/>
              </w:rPr>
              <w:t>学生工作办公室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C101DC" w:rsidRPr="001F28E8" w:rsidTr="000F7840">
        <w:trPr>
          <w:trHeight w:val="615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/>
                <w:color w:val="333333"/>
                <w:kern w:val="0"/>
                <w:sz w:val="24"/>
              </w:rPr>
              <w:t>学术会议</w:t>
            </w:r>
            <w:r w:rsidRPr="00B956BC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、</w:t>
            </w:r>
            <w:r w:rsidRPr="00B956BC">
              <w:rPr>
                <w:rFonts w:ascii="仿宋" w:eastAsia="仿宋" w:hAnsi="仿宋" w:cs="宋体"/>
                <w:color w:val="333333"/>
                <w:kern w:val="0"/>
                <w:sz w:val="24"/>
              </w:rPr>
              <w:t>学术报告等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hint="eastAsia"/>
                <w:color w:val="333333"/>
                <w:kern w:val="0"/>
                <w:sz w:val="24"/>
              </w:rPr>
              <w:t>网站</w:t>
            </w: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、公告栏、会议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/>
                <w:color w:val="333333"/>
                <w:kern w:val="0"/>
                <w:sz w:val="24"/>
              </w:rPr>
              <w:t>研究生与科研工作办公室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C101DC" w:rsidRPr="001F28E8" w:rsidTr="000F7840">
        <w:trPr>
          <w:trHeight w:val="633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spacing w:before="100" w:beforeAutospacing="1" w:after="90" w:line="405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/>
                <w:color w:val="333333"/>
                <w:kern w:val="0"/>
                <w:sz w:val="24"/>
              </w:rPr>
              <w:t>研究生导师招生资格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文件、网</w:t>
            </w:r>
            <w:r w:rsidRPr="00B956BC">
              <w:rPr>
                <w:rFonts w:ascii="仿宋" w:eastAsia="仿宋" w:hAnsi="仿宋" w:hint="eastAsia"/>
                <w:color w:val="333333"/>
                <w:kern w:val="0"/>
                <w:sz w:val="24"/>
              </w:rPr>
              <w:t>站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/>
                <w:color w:val="333333"/>
                <w:kern w:val="0"/>
                <w:sz w:val="24"/>
              </w:rPr>
              <w:t>研究生与科研工作办公室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C101DC" w:rsidRPr="001F28E8" w:rsidTr="000F7840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spacing w:before="100" w:beforeAutospacing="1" w:after="90" w:line="405" w:lineRule="atLeast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/>
                <w:color w:val="333333"/>
                <w:kern w:val="0"/>
                <w:sz w:val="24"/>
              </w:rPr>
              <w:t>其它应公开的内容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/>
                <w:color w:val="333333"/>
                <w:kern w:val="0"/>
                <w:sz w:val="24"/>
              </w:rPr>
              <w:t>文件、网</w:t>
            </w:r>
            <w:r w:rsidRPr="00B956BC">
              <w:rPr>
                <w:rFonts w:ascii="仿宋" w:eastAsia="仿宋" w:hAnsi="仿宋" w:hint="eastAsia"/>
                <w:color w:val="333333"/>
                <w:kern w:val="0"/>
                <w:sz w:val="24"/>
              </w:rPr>
              <w:t>站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956BC">
              <w:rPr>
                <w:rFonts w:ascii="仿宋" w:eastAsia="仿宋" w:hAnsi="仿宋" w:cs="宋体"/>
                <w:color w:val="333333"/>
                <w:kern w:val="0"/>
                <w:sz w:val="24"/>
              </w:rPr>
              <w:t>各办公室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101DC" w:rsidRPr="00B956BC" w:rsidRDefault="00C101DC" w:rsidP="000F7840">
            <w:pPr>
              <w:widowControl/>
              <w:spacing w:before="100" w:beforeAutospacing="1" w:after="90" w:line="405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</w:tbl>
    <w:p w:rsidR="00C101DC" w:rsidRPr="008E4F63" w:rsidRDefault="00C101DC" w:rsidP="00C101DC">
      <w:pPr>
        <w:pStyle w:val="a3"/>
        <w:spacing w:after="0" w:line="480" w:lineRule="exact"/>
        <w:ind w:firstLineChars="198" w:firstLine="594"/>
        <w:rPr>
          <w:rFonts w:ascii="仿宋" w:eastAsia="仿宋" w:hAnsi="仿宋" w:hint="eastAsia"/>
          <w:color w:val="000000"/>
          <w:sz w:val="30"/>
          <w:szCs w:val="30"/>
        </w:rPr>
      </w:pPr>
    </w:p>
    <w:p w:rsidR="00E96F54" w:rsidRDefault="00E96F54"/>
    <w:sectPr w:rsidR="00E96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DC"/>
    <w:rsid w:val="007001E4"/>
    <w:rsid w:val="00C101DC"/>
    <w:rsid w:val="00CC523A"/>
    <w:rsid w:val="00E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EE673-3D63-46E3-99F4-6360698A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01DC"/>
    <w:pPr>
      <w:widowControl/>
      <w:spacing w:after="15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P R C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2021-10-26T03:35:00Z</dcterms:created>
  <dcterms:modified xsi:type="dcterms:W3CDTF">2021-10-26T03:36:00Z</dcterms:modified>
</cp:coreProperties>
</file>